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Array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Hill City Capital Master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12,891,300.00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12,891,300.00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12,891,300.00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Hill City Capital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12,891,300.00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12,891,300.00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12,891,300.00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Hill City Capital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12,891,300.00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12,891,300.00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12,891,300.00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Hill City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12,891,300.00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12,891,300.00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12,891,300.00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Herbert Frazier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12,891,300.00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12,891,300.00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12,891,300.00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Array Technologies,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3901 Midway Place NE, Albuquerque, New Mexico 87109</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Hill City Capital Master Fund LP (the "Fund"); Hill City Capital GP LLC (the "General Partner"), which serves as the general partner of the Fund; Hill City Capital LP (the "Investment Manager"), which serves as investment manager of the Fund; Hill City GP LLC (the "Investment Manager GP"), which serves as the general partner of the Investment Manager; and Herbert Frazier, who serves as managing member of the General Partner and the Investment Manager GP (each of whom may be referred to herein as a "Reporting Person" and collectively as the "Reporting Persons"). The Reporting Persons are making this single, joint filing, and the agreement among the Reporting Persons to file jointly is attached hereto as Exhibit 1.</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the Fund is c/o Ogier Global (Cayman) Limited, 89 Nexus Way, Camana Bay, Grand Cayman KY1-9009. The principal business address of the General Partner, the Investment Manager, the Investment Manager GP and Mr. Frazier is 121 High St, 3rd Floor, Boston, Massachusetts 02110.</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The Fund is a Cayman Islands exempted limited partnership; each of the General Partner and the Investment Manager GP is a Delaware limited liability company; the Investment Manager is a Delaware limited partnership; and Mr. Frazier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each cover page, which is based on 154,007,692 shares of Common Stock outstanding as of July 31, 2026, as reported in the Issuer's Quarterly Report on Form 10-Q for the quarterly period ended June 30, 2026 and filed with the Securities and Exchange Commission on August 5, 2026.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Hill City Capital Master Fund LP</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Herbert Frazier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Herbert Frazier/Managing Member of Hill City Capital GP LLC,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Hill City Capital GP LLC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Herbert Frazier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Herbert Frazier/Managing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Hill City Capital LP</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Herbert Frazier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Herbert Frazier/Managing Member of Hill City GP LLC,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Hill City GP LLC</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Herbert Frazier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Herbert Frazier/Managing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Herbert Frazier</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5"/>
              <w:gridCol w:w="9020"/>
            </w:tblGrid>
            <w:tr>
              <w:trPr/>
              <w:tc>
                <w:tcPr>
                  <w:tcW w:w="1185" w:type="dxa"/>
                  <w:tcBorders/>
                  <w:vAlign w:val="center"/>
                </w:tcPr>
                <w:p>
                  <w:pPr>
                    <w:pStyle w:val="TableContents"/>
                    <w:bidi w:val="0"/>
                    <w:spacing w:before="0" w:after="283"/>
                    <w:jc w:val="left"/>
                    <w:rPr/>
                  </w:pPr>
                  <w:r>
                    <w:rPr/>
                    <w:t>Signature:</w:t>
                  </w:r>
                </w:p>
              </w:tc>
              <w:tc>
                <w:tcPr>
                  <w:tcW w:w="9020" w:type="dxa"/>
                  <w:tcBorders/>
                  <w:vAlign w:val="center"/>
                </w:tcPr>
                <w:p>
                  <w:pPr>
                    <w:pStyle w:val="TableContents"/>
                    <w:bidi w:val="0"/>
                    <w:spacing w:before="0" w:after="283"/>
                    <w:jc w:val="left"/>
                    <w:rPr/>
                  </w:pPr>
                  <w:r>
                    <w:rPr/>
                    <w:t>/s/ Herbert Frazier</w:t>
                  </w:r>
                </w:p>
              </w:tc>
            </w:tr>
            <w:tr>
              <w:trPr/>
              <w:tc>
                <w:tcPr>
                  <w:tcW w:w="1185" w:type="dxa"/>
                  <w:tcBorders/>
                  <w:vAlign w:val="center"/>
                </w:tcPr>
                <w:p>
                  <w:pPr>
                    <w:pStyle w:val="TableContents"/>
                    <w:bidi w:val="0"/>
                    <w:spacing w:before="0" w:after="283"/>
                    <w:jc w:val="left"/>
                    <w:rPr/>
                  </w:pPr>
                  <w:r>
                    <w:rPr/>
                    <w:t>Name/Title:</w:t>
                  </w:r>
                </w:p>
              </w:tc>
              <w:tc>
                <w:tcPr>
                  <w:tcW w:w="9020" w:type="dxa"/>
                  <w:tcBorders/>
                  <w:vAlign w:val="center"/>
                </w:tcPr>
                <w:p>
                  <w:pPr>
                    <w:pStyle w:val="TableContents"/>
                    <w:bidi w:val="0"/>
                    <w:spacing w:before="0" w:after="283"/>
                    <w:jc w:val="left"/>
                    <w:rPr/>
                  </w:pPr>
                  <w:r>
                    <w:rPr/>
                    <w:t>Herbert Frazier</w:t>
                  </w:r>
                </w:p>
              </w:tc>
            </w:tr>
            <w:tr>
              <w:trPr/>
              <w:tc>
                <w:tcPr>
                  <w:tcW w:w="1185" w:type="dxa"/>
                  <w:tcBorders/>
                  <w:vAlign w:val="center"/>
                </w:tcPr>
                <w:p>
                  <w:pPr>
                    <w:pStyle w:val="TableContents"/>
                    <w:bidi w:val="0"/>
                    <w:spacing w:before="0" w:after="283"/>
                    <w:jc w:val="left"/>
                    <w:rPr/>
                  </w:pPr>
                  <w:r>
                    <w:rPr/>
                    <w:t>Date:</w:t>
                  </w:r>
                </w:p>
              </w:tc>
              <w:tc>
                <w:tcPr>
                  <w:tcW w:w="902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1527</Words>
  <Characters>7839</Characters>
  <CharactersWithSpaces>9277</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