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ARRAY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8,615,360.00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8,642,626.00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8,642,626.00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7"/>
        <w:gridCol w:w="9083"/>
        <w:gridCol w:w="155"/>
      </w:tblGrid>
      <w:tr>
        <w:trPr/>
        <w:tc>
          <w:tcPr>
            <w:tcW w:w="967" w:type="dxa"/>
            <w:tcBorders/>
            <w:vAlign w:val="center"/>
          </w:tcPr>
          <w:p>
            <w:pPr>
              <w:pStyle w:val="TableContents"/>
              <w:bidi w:val="0"/>
              <w:spacing w:before="0" w:after="283"/>
              <w:jc w:val="left"/>
              <w:rPr/>
            </w:pPr>
            <w:r>
              <w:rPr/>
              <w:t>Item 1.</w:t>
            </w:r>
          </w:p>
        </w:tc>
        <w:tc>
          <w:tcPr>
            <w:tcW w:w="90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Name of issuer: </w:t>
            </w:r>
          </w:p>
          <w:p>
            <w:pPr>
              <w:pStyle w:val="TableContents"/>
              <w:bidi w:val="0"/>
              <w:spacing w:before="0" w:after="0"/>
              <w:jc w:val="left"/>
              <w:rPr/>
            </w:pPr>
            <w:r>
              <w:rPr/>
              <w:t>ARRAY TECHNOLOGIES INC</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3901 MIDWAY PLACE NE, ALBUQUERQUE, NM, 87109</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2.</w:t>
            </w:r>
          </w:p>
        </w:tc>
        <w:tc>
          <w:tcPr>
            <w:tcW w:w="90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(d)</w:t>
            </w:r>
          </w:p>
        </w:tc>
        <w:tc>
          <w:tcPr>
            <w:tcW w:w="90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(e)</w:t>
            </w:r>
          </w:p>
        </w:tc>
        <w:tc>
          <w:tcPr>
            <w:tcW w:w="908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3.</w:t>
            </w:r>
          </w:p>
        </w:tc>
        <w:tc>
          <w:tcPr>
            <w:tcW w:w="90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(d)</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(e)</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(f)</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(g)</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(h)</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(j)</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(k)</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238" w:type="dxa"/>
            <w:gridSpan w:val="2"/>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4.</w:t>
            </w:r>
          </w:p>
        </w:tc>
        <w:tc>
          <w:tcPr>
            <w:tcW w:w="90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8642626</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8615360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8642626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5.</w:t>
            </w:r>
          </w:p>
        </w:tc>
        <w:tc>
          <w:tcPr>
            <w:tcW w:w="90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6.</w:t>
            </w:r>
          </w:p>
        </w:tc>
        <w:tc>
          <w:tcPr>
            <w:tcW w:w="90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7.</w:t>
            </w:r>
          </w:p>
        </w:tc>
        <w:tc>
          <w:tcPr>
            <w:tcW w:w="90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8.</w:t>
            </w:r>
          </w:p>
        </w:tc>
        <w:tc>
          <w:tcPr>
            <w:tcW w:w="90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9.</w:t>
            </w:r>
          </w:p>
        </w:tc>
        <w:tc>
          <w:tcPr>
            <w:tcW w:w="90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3905</Characters>
  <CharactersWithSpaces>4653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